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C50160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94B94">
        <w:rPr>
          <w:rFonts w:ascii="Arial" w:hAnsi="Arial" w:cs="Arial"/>
          <w:b/>
          <w:bCs/>
          <w:sz w:val="20"/>
          <w:szCs w:val="20"/>
        </w:rPr>
        <w:t>OŚWIADCZENIE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Przystępując do postępowania w sprawie zamówienia publicznego prowadzonego w trybie przetargu nieograniczonego pn. 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Zagospodarowanie brzegów zalewu w Miedznej Murowanej atrakcją turystyczną Gminy Żarnów w formule „zaprojektuj i wybuduj”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640B43">
        <w:rPr>
          <w:rFonts w:ascii="Arial" w:hAnsi="Arial" w:cs="Arial"/>
          <w:sz w:val="20"/>
          <w:szCs w:val="20"/>
        </w:rPr>
        <w:t>ZP</w:t>
      </w:r>
      <w:bookmarkStart w:id="0" w:name="_GoBack"/>
      <w:bookmarkEnd w:id="0"/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</w:t>
      </w:r>
      <w:r w:rsidRPr="00A94B94">
        <w:rPr>
          <w:rFonts w:ascii="Arial" w:hAnsi="Arial" w:cs="Arial"/>
          <w:sz w:val="20"/>
          <w:szCs w:val="20"/>
        </w:rPr>
        <w:lastRenderedPageBreak/>
        <w:t>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330" w:rsidRDefault="008E233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330" w:rsidRDefault="008E233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330" w:rsidRDefault="008E23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330" w:rsidRDefault="008E233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A44" w:rsidRDefault="00DB6A44" w:rsidP="00DB6A44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noProof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>
          <wp:extent cx="5045075" cy="851535"/>
          <wp:effectExtent l="0" t="0" r="3175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5075" cy="851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B6A44" w:rsidRDefault="00DB6A44" w:rsidP="00DB6A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DB6A44" w:rsidRDefault="00DB6A44" w:rsidP="00DB6A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DB6A44" w:rsidRDefault="00DB6A44" w:rsidP="00DB6A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DB6A44" w:rsidRDefault="00DB6A44" w:rsidP="00DB6A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proofErr w:type="gramStart"/>
    <w:r>
      <w:rPr>
        <w:rFonts w:ascii="Arial" w:eastAsia="Calibri" w:hAnsi="Arial" w:cs="Arial"/>
        <w:b/>
        <w:bCs/>
        <w:i/>
        <w:sz w:val="16"/>
        <w:szCs w:val="28"/>
      </w:rPr>
      <w:t>turystyczną</w:t>
    </w:r>
    <w:proofErr w:type="gramEnd"/>
    <w:r>
      <w:rPr>
        <w:rFonts w:ascii="Arial" w:eastAsia="Calibri" w:hAnsi="Arial" w:cs="Arial"/>
        <w:b/>
        <w:bCs/>
        <w:i/>
        <w:sz w:val="16"/>
        <w:szCs w:val="28"/>
      </w:rPr>
      <w:t xml:space="preserve"> Gminy Żarnów”</w:t>
    </w:r>
    <w:r w:rsidR="00F53B61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8E2330" w:rsidRPr="008E2330" w:rsidRDefault="008E2330" w:rsidP="00DB6A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4"/>
        <w:szCs w:val="28"/>
      </w:rPr>
    </w:pPr>
    <w:r w:rsidRPr="008E2330">
      <w:rPr>
        <w:rFonts w:ascii="Arial" w:eastAsiaTheme="majorEastAsia" w:hAnsi="Arial" w:cs="Arial"/>
        <w:i/>
        <w:sz w:val="18"/>
      </w:rPr>
      <w:t>RS.I.271.2.2017</w:t>
    </w:r>
  </w:p>
  <w:p w:rsidR="00DB6A44" w:rsidRDefault="00DB6A4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330" w:rsidRDefault="008E233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640B43"/>
    <w:rsid w:val="00793539"/>
    <w:rsid w:val="008E2330"/>
    <w:rsid w:val="00A01AEF"/>
    <w:rsid w:val="00A94B94"/>
    <w:rsid w:val="00AD6832"/>
    <w:rsid w:val="00C50160"/>
    <w:rsid w:val="00DB6A44"/>
    <w:rsid w:val="00F5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419</Words>
  <Characters>2514</Characters>
  <Application>Microsoft Office Word</Application>
  <DocSecurity>0</DocSecurity>
  <Lines>20</Lines>
  <Paragraphs>5</Paragraphs>
  <ScaleCrop>false</ScaleCrop>
  <Company>GUS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8</cp:revision>
  <dcterms:created xsi:type="dcterms:W3CDTF">2017-02-01T11:44:00Z</dcterms:created>
  <dcterms:modified xsi:type="dcterms:W3CDTF">2017-03-16T13:19:00Z</dcterms:modified>
</cp:coreProperties>
</file>